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10" w:rsidRDefault="00886D10" w:rsidP="00886D10">
      <w:pPr>
        <w:shd w:val="clear" w:color="auto" w:fill="FFFFFF"/>
        <w:spacing w:line="322" w:lineRule="exact"/>
        <w:ind w:left="7200" w:right="1037"/>
      </w:pPr>
      <w:bookmarkStart w:id="0" w:name="_GoBack"/>
      <w:bookmarkEnd w:id="0"/>
      <w:r>
        <w:rPr>
          <w:color w:val="000000"/>
          <w:spacing w:val="2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УТВЕРЖДЕНО</w:t>
      </w:r>
    </w:p>
    <w:p w:rsidR="00886D10" w:rsidRDefault="00886D10" w:rsidP="00886D10">
      <w:pPr>
        <w:shd w:val="clear" w:color="auto" w:fill="FFFFFF"/>
        <w:spacing w:line="322" w:lineRule="exact"/>
        <w:ind w:left="6485" w:firstLine="715"/>
      </w:pPr>
      <w:r>
        <w:rPr>
          <w:color w:val="000000"/>
          <w:spacing w:val="1"/>
          <w:sz w:val="28"/>
          <w:szCs w:val="28"/>
        </w:rPr>
        <w:t>постановлением мэрии</w:t>
      </w:r>
    </w:p>
    <w:p w:rsidR="00886D10" w:rsidRDefault="00886D10" w:rsidP="00886D10">
      <w:pPr>
        <w:shd w:val="clear" w:color="auto" w:fill="FFFFFF"/>
        <w:spacing w:before="53" w:line="264" w:lineRule="exact"/>
        <w:ind w:left="6490" w:firstLine="710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города Новосибирска</w:t>
      </w:r>
    </w:p>
    <w:p w:rsidR="00886D10" w:rsidRPr="00A80B79" w:rsidRDefault="00886D10" w:rsidP="00886D10">
      <w:pPr>
        <w:shd w:val="clear" w:color="auto" w:fill="FFFFFF"/>
        <w:spacing w:before="53" w:line="264" w:lineRule="exact"/>
        <w:ind w:left="6490" w:firstLine="710"/>
        <w:rPr>
          <w:b/>
        </w:rPr>
      </w:pPr>
      <w:r>
        <w:rPr>
          <w:color w:val="000000"/>
          <w:spacing w:val="2"/>
          <w:sz w:val="28"/>
          <w:szCs w:val="28"/>
        </w:rPr>
        <w:t>от</w:t>
      </w:r>
      <w:r>
        <w:rPr>
          <w:color w:val="000000"/>
          <w:spacing w:val="-6"/>
          <w:sz w:val="28"/>
          <w:szCs w:val="28"/>
        </w:rPr>
        <w:t xml:space="preserve">    </w:t>
      </w:r>
      <w:r w:rsidRPr="00A80B79">
        <w:rPr>
          <w:b/>
          <w:color w:val="000000"/>
          <w:spacing w:val="-6"/>
          <w:sz w:val="28"/>
          <w:szCs w:val="28"/>
        </w:rPr>
        <w:t>24.08.2011</w:t>
      </w:r>
      <w:r>
        <w:rPr>
          <w:color w:val="000000"/>
          <w:spacing w:val="-6"/>
          <w:sz w:val="28"/>
          <w:szCs w:val="28"/>
        </w:rPr>
        <w:t xml:space="preserve"> №       </w:t>
      </w:r>
      <w:r w:rsidRPr="00A80B79">
        <w:rPr>
          <w:b/>
          <w:color w:val="000000"/>
          <w:spacing w:val="-6"/>
          <w:sz w:val="28"/>
          <w:szCs w:val="28"/>
        </w:rPr>
        <w:t>7667</w:t>
      </w:r>
    </w:p>
    <w:p w:rsidR="00886D10" w:rsidRDefault="00886D10" w:rsidP="00886D10">
      <w:pPr>
        <w:shd w:val="clear" w:color="auto" w:fill="FFFFFF"/>
        <w:spacing w:before="667" w:line="326" w:lineRule="exact"/>
        <w:ind w:left="1066"/>
        <w:jc w:val="center"/>
      </w:pPr>
      <w:bookmarkStart w:id="1" w:name="OLE_LINK1"/>
      <w:bookmarkStart w:id="2" w:name="OLE_LINK2"/>
      <w:r>
        <w:rPr>
          <w:noProof/>
        </w:rPr>
        <w:pict>
          <v:line id="_x0000_s1026" style="position:absolute;left:0;text-align:left;z-index:251660288;mso-position-horizontal-relative:margin" from="-13.45pt,4.1pt" to="-13.45pt,179.8pt" o:allowincell="f" strokeweight="2.9pt">
            <w10:wrap anchorx="margin"/>
          </v:line>
        </w:pict>
      </w:r>
      <w:r>
        <w:rPr>
          <w:b/>
          <w:bCs/>
          <w:color w:val="000000"/>
          <w:spacing w:val="-2"/>
          <w:sz w:val="28"/>
          <w:szCs w:val="28"/>
        </w:rPr>
        <w:t>ПОЛОЖЕНИЕ</w:t>
      </w:r>
    </w:p>
    <w:p w:rsidR="00886D10" w:rsidRDefault="00886D10" w:rsidP="00886D10">
      <w:pPr>
        <w:shd w:val="clear" w:color="auto" w:fill="FFFFFF"/>
        <w:spacing w:line="326" w:lineRule="exact"/>
        <w:ind w:left="2486" w:right="1075" w:hanging="206"/>
      </w:pPr>
      <w:r>
        <w:rPr>
          <w:b/>
          <w:bCs/>
          <w:color w:val="000000"/>
          <w:spacing w:val="-1"/>
          <w:sz w:val="28"/>
          <w:szCs w:val="28"/>
        </w:rPr>
        <w:t xml:space="preserve">о бесконтактных микропроцессорных пластиковых картах </w:t>
      </w:r>
      <w:r>
        <w:rPr>
          <w:b/>
          <w:bCs/>
          <w:color w:val="000000"/>
          <w:spacing w:val="1"/>
          <w:sz w:val="28"/>
          <w:szCs w:val="28"/>
        </w:rPr>
        <w:t>«Социальная карта» и «Дисконтная социальная карта»</w:t>
      </w:r>
    </w:p>
    <w:bookmarkEnd w:id="1"/>
    <w:bookmarkEnd w:id="2"/>
    <w:p w:rsidR="00886D10" w:rsidRDefault="00886D10" w:rsidP="00886D10">
      <w:pPr>
        <w:shd w:val="clear" w:color="auto" w:fill="FFFFFF"/>
        <w:spacing w:before="326"/>
        <w:ind w:left="1080"/>
        <w:jc w:val="center"/>
      </w:pPr>
      <w:r>
        <w:rPr>
          <w:b/>
          <w:bCs/>
          <w:color w:val="000000"/>
          <w:spacing w:val="-2"/>
          <w:sz w:val="28"/>
          <w:szCs w:val="28"/>
        </w:rPr>
        <w:t>1. Общие положения</w:t>
      </w:r>
    </w:p>
    <w:p w:rsidR="00886D10" w:rsidRDefault="00886D10" w:rsidP="00886D10">
      <w:pPr>
        <w:numPr>
          <w:ilvl w:val="0"/>
          <w:numId w:val="1"/>
        </w:numPr>
        <w:shd w:val="clear" w:color="auto" w:fill="FFFFFF"/>
        <w:tabs>
          <w:tab w:val="left" w:pos="2290"/>
        </w:tabs>
        <w:spacing w:before="317" w:line="326" w:lineRule="exact"/>
        <w:ind w:left="1123" w:firstLine="720"/>
        <w:rPr>
          <w:color w:val="000000"/>
          <w:spacing w:val="-17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Настоящее Положение регулирует порядок выдачи и пользования бе</w:t>
      </w:r>
      <w:proofErr w:type="gramStart"/>
      <w:r>
        <w:rPr>
          <w:color w:val="000000"/>
          <w:spacing w:val="2"/>
          <w:sz w:val="28"/>
          <w:szCs w:val="28"/>
        </w:rPr>
        <w:t>с-</w:t>
      </w:r>
      <w:proofErr w:type="gramEnd"/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контактными микропроцессорными пластиковыми картами «Социальная карта»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(далее - социальная карта) и «Дисконтная социальная карта» (далее - дисконтная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социальная карта).</w:t>
      </w:r>
    </w:p>
    <w:p w:rsidR="00886D10" w:rsidRDefault="00886D10" w:rsidP="00886D10">
      <w:pPr>
        <w:numPr>
          <w:ilvl w:val="0"/>
          <w:numId w:val="1"/>
        </w:numPr>
        <w:shd w:val="clear" w:color="auto" w:fill="FFFFFF"/>
        <w:tabs>
          <w:tab w:val="left" w:pos="2290"/>
        </w:tabs>
        <w:spacing w:line="326" w:lineRule="exact"/>
        <w:ind w:left="1123" w:firstLine="720"/>
        <w:rPr>
          <w:color w:val="000000"/>
          <w:spacing w:val="-16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Социальная карта и дисконтная социальная карта вводятся в целях</w:t>
      </w:r>
      <w:r>
        <w:rPr>
          <w:color w:val="000000"/>
          <w:spacing w:val="1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 xml:space="preserve">улучшения транспортного обслуживания граждан, имеющих право на </w:t>
      </w:r>
      <w:proofErr w:type="spellStart"/>
      <w:r>
        <w:rPr>
          <w:color w:val="000000"/>
          <w:spacing w:val="1"/>
          <w:sz w:val="28"/>
          <w:szCs w:val="28"/>
        </w:rPr>
        <w:t>предоста</w:t>
      </w:r>
      <w:proofErr w:type="gramStart"/>
      <w:r>
        <w:rPr>
          <w:color w:val="000000"/>
          <w:spacing w:val="1"/>
          <w:sz w:val="28"/>
          <w:szCs w:val="28"/>
        </w:rPr>
        <w:t>в</w:t>
      </w:r>
      <w:proofErr w:type="spellEnd"/>
      <w:r>
        <w:rPr>
          <w:color w:val="000000"/>
          <w:spacing w:val="1"/>
          <w:sz w:val="28"/>
          <w:szCs w:val="28"/>
        </w:rPr>
        <w:t>-</w:t>
      </w:r>
      <w:proofErr w:type="gramEnd"/>
      <w:r>
        <w:rPr>
          <w:color w:val="000000"/>
          <w:spacing w:val="1"/>
          <w:sz w:val="28"/>
          <w:szCs w:val="28"/>
        </w:rPr>
        <w:br/>
      </w:r>
      <w:proofErr w:type="spellStart"/>
      <w:r>
        <w:rPr>
          <w:color w:val="000000"/>
          <w:spacing w:val="7"/>
          <w:sz w:val="28"/>
          <w:szCs w:val="28"/>
        </w:rPr>
        <w:t>ление</w:t>
      </w:r>
      <w:proofErr w:type="spellEnd"/>
      <w:r>
        <w:rPr>
          <w:color w:val="000000"/>
          <w:spacing w:val="7"/>
          <w:sz w:val="28"/>
          <w:szCs w:val="28"/>
        </w:rPr>
        <w:t xml:space="preserve"> мер социальной поддержки при проезде в общественном пассажирском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z w:val="28"/>
          <w:szCs w:val="28"/>
        </w:rPr>
        <w:t>транспорте, и совершенствования системы учета проезда граждан.</w:t>
      </w:r>
    </w:p>
    <w:p w:rsidR="00886D10" w:rsidRDefault="00886D10" w:rsidP="00886D10">
      <w:pPr>
        <w:numPr>
          <w:ilvl w:val="0"/>
          <w:numId w:val="1"/>
        </w:numPr>
        <w:shd w:val="clear" w:color="auto" w:fill="FFFFFF"/>
        <w:tabs>
          <w:tab w:val="left" w:pos="2290"/>
        </w:tabs>
        <w:spacing w:line="326" w:lineRule="exact"/>
        <w:ind w:left="1123" w:firstLine="720"/>
        <w:rPr>
          <w:color w:val="000000"/>
          <w:spacing w:val="-16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Социальная карта и дисконтная социальная карта дают право на проезд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муниципальном общественном пассажирском транспорте и в автобусах </w:t>
      </w:r>
      <w:proofErr w:type="spellStart"/>
      <w:r>
        <w:rPr>
          <w:color w:val="000000"/>
          <w:sz w:val="28"/>
          <w:szCs w:val="28"/>
        </w:rPr>
        <w:t>немун</w:t>
      </w:r>
      <w:proofErr w:type="gramStart"/>
      <w:r>
        <w:rPr>
          <w:color w:val="000000"/>
          <w:sz w:val="28"/>
          <w:szCs w:val="28"/>
        </w:rPr>
        <w:t>и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pacing w:val="-1"/>
          <w:sz w:val="28"/>
          <w:szCs w:val="28"/>
        </w:rPr>
        <w:t>ципальных</w:t>
      </w:r>
      <w:proofErr w:type="spellEnd"/>
      <w:r>
        <w:rPr>
          <w:color w:val="000000"/>
          <w:spacing w:val="-1"/>
          <w:sz w:val="28"/>
          <w:szCs w:val="28"/>
        </w:rPr>
        <w:t xml:space="preserve"> организаций, индивидуальных предпринимателей, заключивших </w:t>
      </w:r>
      <w:proofErr w:type="spellStart"/>
      <w:r>
        <w:rPr>
          <w:color w:val="000000"/>
          <w:spacing w:val="-1"/>
          <w:sz w:val="28"/>
          <w:szCs w:val="28"/>
        </w:rPr>
        <w:t>дого</w:t>
      </w:r>
      <w:proofErr w:type="spellEnd"/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воры с мэрией города Новосибирска на выполнение социального заказа.</w:t>
      </w:r>
    </w:p>
    <w:p w:rsidR="00886D10" w:rsidRDefault="00886D10" w:rsidP="00886D10">
      <w:pPr>
        <w:numPr>
          <w:ilvl w:val="0"/>
          <w:numId w:val="1"/>
        </w:numPr>
        <w:shd w:val="clear" w:color="auto" w:fill="FFFFFF"/>
        <w:tabs>
          <w:tab w:val="left" w:pos="2290"/>
        </w:tabs>
        <w:spacing w:line="326" w:lineRule="exact"/>
        <w:ind w:left="1123" w:firstLine="720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Социальная карта и дисконтная социальная карта выдается лицам, пр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pacing w:val="2"/>
          <w:sz w:val="28"/>
          <w:szCs w:val="28"/>
        </w:rPr>
        <w:t>живающим</w:t>
      </w:r>
      <w:proofErr w:type="spellEnd"/>
      <w:r>
        <w:rPr>
          <w:color w:val="000000"/>
          <w:spacing w:val="2"/>
          <w:sz w:val="28"/>
          <w:szCs w:val="28"/>
        </w:rPr>
        <w:t xml:space="preserve"> в городе Новосибирске и имеющим право на предоставление мер со-</w:t>
      </w:r>
      <w:r>
        <w:rPr>
          <w:color w:val="000000"/>
          <w:spacing w:val="2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циальной</w:t>
      </w:r>
      <w:proofErr w:type="spellEnd"/>
      <w:r>
        <w:rPr>
          <w:color w:val="000000"/>
          <w:sz w:val="28"/>
          <w:szCs w:val="28"/>
        </w:rPr>
        <w:t xml:space="preserve"> поддержки при проезде в общественном пассажирском транспорте.</w:t>
      </w:r>
    </w:p>
    <w:p w:rsidR="00886D10" w:rsidRDefault="00886D10" w:rsidP="00886D10">
      <w:pPr>
        <w:shd w:val="clear" w:color="auto" w:fill="FFFFFF"/>
        <w:spacing w:before="326"/>
        <w:ind w:left="1978"/>
      </w:pPr>
      <w:r>
        <w:rPr>
          <w:b/>
          <w:bCs/>
          <w:color w:val="000000"/>
          <w:sz w:val="28"/>
          <w:szCs w:val="28"/>
        </w:rPr>
        <w:t>2. Описание социальной карты и дисконтной социальной карты</w:t>
      </w:r>
    </w:p>
    <w:p w:rsidR="00886D10" w:rsidRDefault="00886D10" w:rsidP="00886D10">
      <w:pPr>
        <w:numPr>
          <w:ilvl w:val="0"/>
          <w:numId w:val="2"/>
        </w:numPr>
        <w:shd w:val="clear" w:color="auto" w:fill="FFFFFF"/>
        <w:tabs>
          <w:tab w:val="left" w:pos="2323"/>
        </w:tabs>
        <w:spacing w:before="312" w:line="326" w:lineRule="exact"/>
        <w:ind w:left="1157" w:firstLine="686"/>
        <w:rPr>
          <w:color w:val="000000"/>
          <w:spacing w:val="-9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Социальная карта и дисконтная социальная карта представляют собой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 xml:space="preserve">бесконтактную микропроцессорную пластиковую карту размером 8,5 </w:t>
      </w:r>
      <w:proofErr w:type="spellStart"/>
      <w:r>
        <w:rPr>
          <w:color w:val="000000"/>
          <w:spacing w:val="3"/>
          <w:sz w:val="28"/>
          <w:szCs w:val="28"/>
        </w:rPr>
        <w:t>х</w:t>
      </w:r>
      <w:proofErr w:type="spellEnd"/>
      <w:r>
        <w:rPr>
          <w:color w:val="000000"/>
          <w:spacing w:val="3"/>
          <w:sz w:val="28"/>
          <w:szCs w:val="28"/>
        </w:rPr>
        <w:t xml:space="preserve"> 5,5 см с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магнитной полосой, </w:t>
      </w:r>
      <w:proofErr w:type="spellStart"/>
      <w:proofErr w:type="gramStart"/>
      <w:r>
        <w:rPr>
          <w:color w:val="000000"/>
          <w:spacing w:val="-1"/>
          <w:sz w:val="28"/>
          <w:szCs w:val="28"/>
        </w:rPr>
        <w:t>штрих-кодом</w:t>
      </w:r>
      <w:proofErr w:type="spellEnd"/>
      <w:proofErr w:type="gramEnd"/>
      <w:r>
        <w:rPr>
          <w:color w:val="000000"/>
          <w:spacing w:val="-1"/>
          <w:sz w:val="28"/>
          <w:szCs w:val="28"/>
        </w:rPr>
        <w:t xml:space="preserve"> и бесконтактным чипом.</w:t>
      </w:r>
    </w:p>
    <w:p w:rsidR="00886D10" w:rsidRDefault="00886D10" w:rsidP="00886D10">
      <w:pPr>
        <w:numPr>
          <w:ilvl w:val="0"/>
          <w:numId w:val="2"/>
        </w:numPr>
        <w:shd w:val="clear" w:color="auto" w:fill="FFFFFF"/>
        <w:tabs>
          <w:tab w:val="left" w:pos="2323"/>
        </w:tabs>
        <w:spacing w:line="326" w:lineRule="exact"/>
        <w:ind w:left="1157" w:firstLine="686"/>
        <w:rPr>
          <w:color w:val="000000"/>
          <w:spacing w:val="-9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На лицевой стороне социальной карты имеется надпись «Социальная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 xml:space="preserve">карта» и информация об ее изготовителе. На лицевой стороне дисконтной </w:t>
      </w:r>
      <w:proofErr w:type="spellStart"/>
      <w:r>
        <w:rPr>
          <w:color w:val="000000"/>
          <w:spacing w:val="3"/>
          <w:sz w:val="28"/>
          <w:szCs w:val="28"/>
        </w:rPr>
        <w:t>соц</w:t>
      </w:r>
      <w:proofErr w:type="gramStart"/>
      <w:r>
        <w:rPr>
          <w:color w:val="000000"/>
          <w:spacing w:val="3"/>
          <w:sz w:val="28"/>
          <w:szCs w:val="28"/>
        </w:rPr>
        <w:t>и</w:t>
      </w:r>
      <w:proofErr w:type="spellEnd"/>
      <w:r>
        <w:rPr>
          <w:color w:val="000000"/>
          <w:spacing w:val="3"/>
          <w:sz w:val="28"/>
          <w:szCs w:val="28"/>
        </w:rPr>
        <w:t>-</w:t>
      </w:r>
      <w:proofErr w:type="gramEnd"/>
      <w:r>
        <w:rPr>
          <w:color w:val="000000"/>
          <w:spacing w:val="3"/>
          <w:sz w:val="28"/>
          <w:szCs w:val="28"/>
        </w:rPr>
        <w:br/>
      </w:r>
      <w:proofErr w:type="spellStart"/>
      <w:r>
        <w:rPr>
          <w:color w:val="000000"/>
          <w:spacing w:val="1"/>
          <w:sz w:val="28"/>
          <w:szCs w:val="28"/>
        </w:rPr>
        <w:t>альной</w:t>
      </w:r>
      <w:proofErr w:type="spellEnd"/>
      <w:r>
        <w:rPr>
          <w:color w:val="000000"/>
          <w:spacing w:val="1"/>
          <w:sz w:val="28"/>
          <w:szCs w:val="28"/>
        </w:rPr>
        <w:t xml:space="preserve"> карты имеется надпись «Дисконтная социальная карта» и информация об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ее изготовителе.</w:t>
      </w:r>
    </w:p>
    <w:p w:rsidR="00886D10" w:rsidRDefault="00886D10" w:rsidP="00886D10">
      <w:pPr>
        <w:numPr>
          <w:ilvl w:val="0"/>
          <w:numId w:val="2"/>
        </w:numPr>
        <w:shd w:val="clear" w:color="auto" w:fill="FFFFFF"/>
        <w:tabs>
          <w:tab w:val="left" w:pos="2323"/>
        </w:tabs>
        <w:spacing w:line="326" w:lineRule="exact"/>
        <w:ind w:left="1157" w:firstLine="686"/>
        <w:rPr>
          <w:color w:val="000000"/>
          <w:spacing w:val="-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 оборотной стороне социальной карты и дисконтной социальной ка</w:t>
      </w:r>
      <w:proofErr w:type="gramStart"/>
      <w:r>
        <w:rPr>
          <w:color w:val="000000"/>
          <w:spacing w:val="-1"/>
          <w:sz w:val="28"/>
          <w:szCs w:val="28"/>
        </w:rPr>
        <w:t>р-</w:t>
      </w:r>
      <w:proofErr w:type="gramEnd"/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ты наносятся:</w:t>
      </w:r>
    </w:p>
    <w:p w:rsidR="00886D10" w:rsidRDefault="00886D10" w:rsidP="00886D10">
      <w:pPr>
        <w:shd w:val="clear" w:color="auto" w:fill="FFFFFF"/>
        <w:spacing w:line="326" w:lineRule="exact"/>
        <w:ind w:left="1867"/>
      </w:pPr>
      <w:r>
        <w:rPr>
          <w:color w:val="000000"/>
          <w:spacing w:val="-1"/>
          <w:sz w:val="28"/>
          <w:szCs w:val="28"/>
        </w:rPr>
        <w:t>фамилия, имя, отчество владельца;</w:t>
      </w:r>
    </w:p>
    <w:p w:rsidR="00886D10" w:rsidRDefault="00886D10" w:rsidP="00886D10">
      <w:pPr>
        <w:shd w:val="clear" w:color="auto" w:fill="FFFFFF"/>
        <w:spacing w:line="326" w:lineRule="exact"/>
        <w:ind w:left="1872"/>
      </w:pPr>
      <w:r>
        <w:rPr>
          <w:color w:val="000000"/>
          <w:spacing w:val="-1"/>
          <w:sz w:val="28"/>
          <w:szCs w:val="28"/>
        </w:rPr>
        <w:t>фотографическое изображение владельца;</w:t>
      </w:r>
    </w:p>
    <w:p w:rsidR="00886D10" w:rsidRDefault="00886D10" w:rsidP="00886D10">
      <w:pPr>
        <w:shd w:val="clear" w:color="auto" w:fill="FFFFFF"/>
        <w:spacing w:line="326" w:lineRule="exact"/>
        <w:ind w:left="1872"/>
      </w:pPr>
      <w:r>
        <w:rPr>
          <w:color w:val="000000"/>
          <w:spacing w:val="-1"/>
          <w:sz w:val="28"/>
          <w:szCs w:val="28"/>
        </w:rPr>
        <w:t>серия, номер и дата выдачи карты;</w:t>
      </w:r>
    </w:p>
    <w:p w:rsidR="00886D10" w:rsidRDefault="00886D10" w:rsidP="00886D10">
      <w:pPr>
        <w:shd w:val="clear" w:color="auto" w:fill="FFFFFF"/>
        <w:spacing w:line="326" w:lineRule="exact"/>
        <w:ind w:left="1872"/>
      </w:pPr>
      <w:r>
        <w:rPr>
          <w:color w:val="000000"/>
          <w:spacing w:val="-1"/>
          <w:sz w:val="28"/>
          <w:szCs w:val="28"/>
        </w:rPr>
        <w:t>штрих-код, содержащий информацию о карте и ее владельце;</w:t>
      </w:r>
    </w:p>
    <w:p w:rsidR="00886D10" w:rsidRDefault="00886D10" w:rsidP="00886D10">
      <w:pPr>
        <w:shd w:val="clear" w:color="auto" w:fill="FFFFFF"/>
        <w:spacing w:line="326" w:lineRule="exact"/>
        <w:ind w:left="1872"/>
      </w:pPr>
      <w:r>
        <w:rPr>
          <w:color w:val="000000"/>
          <w:spacing w:val="-2"/>
          <w:sz w:val="28"/>
          <w:szCs w:val="28"/>
        </w:rPr>
        <w:t>магнитная полоса.</w:t>
      </w:r>
    </w:p>
    <w:p w:rsidR="00886D10" w:rsidRDefault="00886D10" w:rsidP="00886D10">
      <w:pPr>
        <w:shd w:val="clear" w:color="auto" w:fill="FFFFFF"/>
        <w:tabs>
          <w:tab w:val="left" w:pos="2323"/>
        </w:tabs>
        <w:spacing w:line="326" w:lineRule="exact"/>
        <w:ind w:left="1843"/>
      </w:pPr>
      <w:r>
        <w:rPr>
          <w:color w:val="000000"/>
          <w:spacing w:val="-10"/>
          <w:sz w:val="28"/>
          <w:szCs w:val="28"/>
        </w:rPr>
        <w:t>2.4.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В электронном виде на социальную карту заносится информация, идеи-</w:t>
      </w:r>
    </w:p>
    <w:p w:rsidR="00886D10" w:rsidRDefault="00886D10" w:rsidP="00886D10">
      <w:pPr>
        <w:shd w:val="clear" w:color="auto" w:fill="FFFFFF"/>
        <w:tabs>
          <w:tab w:val="left" w:pos="2323"/>
        </w:tabs>
        <w:spacing w:line="326" w:lineRule="exact"/>
        <w:ind w:left="1843"/>
        <w:sectPr w:rsidR="00886D10" w:rsidSect="006C2AC0">
          <w:pgSz w:w="11909" w:h="16834"/>
          <w:pgMar w:top="914" w:right="588" w:bottom="360" w:left="267" w:header="720" w:footer="720" w:gutter="0"/>
          <w:cols w:space="60"/>
          <w:noEndnote/>
        </w:sectPr>
      </w:pPr>
    </w:p>
    <w:p w:rsidR="00886D10" w:rsidRDefault="00886D10" w:rsidP="00886D10">
      <w:pPr>
        <w:shd w:val="clear" w:color="auto" w:fill="FFFFFF"/>
        <w:spacing w:line="322" w:lineRule="exact"/>
        <w:ind w:right="24"/>
        <w:jc w:val="both"/>
      </w:pPr>
      <w:proofErr w:type="spellStart"/>
      <w:r>
        <w:rPr>
          <w:color w:val="000000"/>
          <w:sz w:val="28"/>
          <w:szCs w:val="28"/>
        </w:rPr>
        <w:lastRenderedPageBreak/>
        <w:t>тифицирующая</w:t>
      </w:r>
      <w:proofErr w:type="spellEnd"/>
      <w:r>
        <w:rPr>
          <w:color w:val="000000"/>
          <w:sz w:val="28"/>
          <w:szCs w:val="28"/>
        </w:rPr>
        <w:t xml:space="preserve"> социальную карту и ее владельца, а также данные о периоде по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полнения (активирования, продления действия) карты и источник финансирова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ния льготного проезда; на дисконтную социальную карту заносится информация, </w:t>
      </w:r>
      <w:r>
        <w:rPr>
          <w:color w:val="000000"/>
          <w:spacing w:val="1"/>
          <w:sz w:val="28"/>
          <w:szCs w:val="28"/>
        </w:rPr>
        <w:t>идентифицирующая дисконтную социальную карту и ее владельца, а также дан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ные о сумме пополнения карты и источник финансирования льготного проезда.</w:t>
      </w:r>
    </w:p>
    <w:p w:rsidR="00886D10" w:rsidRDefault="00886D10" w:rsidP="00886D10">
      <w:pPr>
        <w:shd w:val="clear" w:color="auto" w:fill="FFFFFF"/>
        <w:spacing w:before="322"/>
        <w:ind w:left="398"/>
      </w:pPr>
      <w:r>
        <w:rPr>
          <w:b/>
          <w:bCs/>
          <w:color w:val="000000"/>
          <w:sz w:val="28"/>
          <w:szCs w:val="28"/>
        </w:rPr>
        <w:t>3. Порядок выдачи социальной карты и дисконтной социальной карты</w:t>
      </w:r>
    </w:p>
    <w:p w:rsidR="00886D10" w:rsidRDefault="00886D10" w:rsidP="00886D10">
      <w:pPr>
        <w:numPr>
          <w:ilvl w:val="0"/>
          <w:numId w:val="3"/>
        </w:numPr>
        <w:shd w:val="clear" w:color="auto" w:fill="FFFFFF"/>
        <w:tabs>
          <w:tab w:val="left" w:pos="1186"/>
        </w:tabs>
        <w:spacing w:before="317" w:line="322" w:lineRule="exact"/>
        <w:ind w:left="5" w:firstLine="696"/>
        <w:rPr>
          <w:color w:val="000000"/>
          <w:spacing w:val="-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Выдача социальной карты и дисконтной социальной карты осуществля</w:t>
      </w:r>
      <w:proofErr w:type="gramStart"/>
      <w:r>
        <w:rPr>
          <w:color w:val="000000"/>
          <w:spacing w:val="-1"/>
          <w:sz w:val="28"/>
          <w:szCs w:val="28"/>
        </w:rPr>
        <w:t>я-</w:t>
      </w:r>
      <w:proofErr w:type="gramEnd"/>
      <w:r>
        <w:rPr>
          <w:color w:val="000000"/>
          <w:spacing w:val="-1"/>
          <w:sz w:val="28"/>
          <w:szCs w:val="28"/>
        </w:rPr>
        <w:br/>
      </w:r>
      <w:proofErr w:type="spellStart"/>
      <w:r>
        <w:rPr>
          <w:color w:val="000000"/>
          <w:spacing w:val="2"/>
          <w:sz w:val="28"/>
          <w:szCs w:val="28"/>
        </w:rPr>
        <w:t>ется</w:t>
      </w:r>
      <w:proofErr w:type="spellEnd"/>
      <w:r>
        <w:rPr>
          <w:color w:val="000000"/>
          <w:spacing w:val="2"/>
          <w:sz w:val="28"/>
          <w:szCs w:val="28"/>
        </w:rPr>
        <w:t xml:space="preserve"> в отделах социальной поддержки населения администраций районов города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 xml:space="preserve">Новосибирска (далее - отдел социальной поддержки) по месту жительства </w:t>
      </w:r>
      <w:proofErr w:type="spellStart"/>
      <w:r>
        <w:rPr>
          <w:color w:val="000000"/>
          <w:spacing w:val="3"/>
          <w:sz w:val="28"/>
          <w:szCs w:val="28"/>
        </w:rPr>
        <w:t>граж</w:t>
      </w:r>
      <w:proofErr w:type="spellEnd"/>
      <w:r>
        <w:rPr>
          <w:color w:val="000000"/>
          <w:spacing w:val="3"/>
          <w:sz w:val="28"/>
          <w:szCs w:val="28"/>
        </w:rPr>
        <w:t>-</w:t>
      </w:r>
      <w:r>
        <w:rPr>
          <w:color w:val="000000"/>
          <w:spacing w:val="3"/>
          <w:sz w:val="28"/>
          <w:szCs w:val="28"/>
        </w:rPr>
        <w:br/>
      </w:r>
      <w:proofErr w:type="spellStart"/>
      <w:r>
        <w:rPr>
          <w:color w:val="000000"/>
          <w:spacing w:val="2"/>
          <w:sz w:val="28"/>
          <w:szCs w:val="28"/>
        </w:rPr>
        <w:t>данина</w:t>
      </w:r>
      <w:proofErr w:type="spellEnd"/>
      <w:r>
        <w:rPr>
          <w:color w:val="000000"/>
          <w:spacing w:val="2"/>
          <w:sz w:val="28"/>
          <w:szCs w:val="28"/>
        </w:rPr>
        <w:t xml:space="preserve"> при предъявлении паспорта и документа, дающего право на </w:t>
      </w:r>
      <w:proofErr w:type="spellStart"/>
      <w:r>
        <w:rPr>
          <w:color w:val="000000"/>
          <w:spacing w:val="2"/>
          <w:sz w:val="28"/>
          <w:szCs w:val="28"/>
        </w:rPr>
        <w:t>предоставле</w:t>
      </w:r>
      <w:proofErr w:type="spellEnd"/>
      <w:r>
        <w:rPr>
          <w:color w:val="000000"/>
          <w:spacing w:val="2"/>
          <w:sz w:val="28"/>
          <w:szCs w:val="28"/>
        </w:rPr>
        <w:t>-</w:t>
      </w:r>
      <w:r>
        <w:rPr>
          <w:color w:val="000000"/>
          <w:spacing w:val="2"/>
          <w:sz w:val="28"/>
          <w:szCs w:val="28"/>
        </w:rPr>
        <w:br/>
      </w:r>
      <w:proofErr w:type="spellStart"/>
      <w:r>
        <w:rPr>
          <w:color w:val="000000"/>
          <w:spacing w:val="11"/>
          <w:sz w:val="28"/>
          <w:szCs w:val="28"/>
        </w:rPr>
        <w:t>ние</w:t>
      </w:r>
      <w:proofErr w:type="spellEnd"/>
      <w:r>
        <w:rPr>
          <w:color w:val="000000"/>
          <w:spacing w:val="11"/>
          <w:sz w:val="28"/>
          <w:szCs w:val="28"/>
        </w:rPr>
        <w:t xml:space="preserve"> мер социальной поддержки при проезде в общественном пассажирском</w:t>
      </w:r>
      <w:r>
        <w:rPr>
          <w:color w:val="000000"/>
          <w:spacing w:val="11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транспорте.</w:t>
      </w:r>
    </w:p>
    <w:p w:rsidR="00886D10" w:rsidRDefault="00886D10" w:rsidP="00886D10">
      <w:pPr>
        <w:numPr>
          <w:ilvl w:val="0"/>
          <w:numId w:val="3"/>
        </w:numPr>
        <w:shd w:val="clear" w:color="auto" w:fill="FFFFFF"/>
        <w:tabs>
          <w:tab w:val="left" w:pos="1186"/>
        </w:tabs>
        <w:spacing w:line="322" w:lineRule="exact"/>
        <w:ind w:left="5" w:firstLine="696"/>
        <w:rPr>
          <w:color w:val="000000"/>
          <w:spacing w:val="-9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Для выдачи социальных карт и дисконтных социальных карт отдел с</w:t>
      </w:r>
      <w:proofErr w:type="gramStart"/>
      <w:r>
        <w:rPr>
          <w:color w:val="000000"/>
          <w:spacing w:val="2"/>
          <w:sz w:val="28"/>
          <w:szCs w:val="28"/>
        </w:rPr>
        <w:t>о-</w:t>
      </w:r>
      <w:proofErr w:type="gramEnd"/>
      <w:r>
        <w:rPr>
          <w:color w:val="000000"/>
          <w:spacing w:val="2"/>
          <w:sz w:val="28"/>
          <w:szCs w:val="28"/>
        </w:rPr>
        <w:br/>
      </w:r>
      <w:proofErr w:type="spellStart"/>
      <w:r>
        <w:rPr>
          <w:color w:val="000000"/>
          <w:spacing w:val="-2"/>
          <w:sz w:val="28"/>
          <w:szCs w:val="28"/>
        </w:rPr>
        <w:t>циальной</w:t>
      </w:r>
      <w:proofErr w:type="spellEnd"/>
      <w:r>
        <w:rPr>
          <w:color w:val="000000"/>
          <w:spacing w:val="-2"/>
          <w:sz w:val="28"/>
          <w:szCs w:val="28"/>
        </w:rPr>
        <w:t xml:space="preserve"> поддержки:</w:t>
      </w:r>
    </w:p>
    <w:p w:rsidR="00886D10" w:rsidRDefault="00886D10" w:rsidP="00886D10">
      <w:pPr>
        <w:rPr>
          <w:rFonts w:ascii="Arial" w:hAnsi="Arial" w:cs="Arial"/>
          <w:sz w:val="2"/>
          <w:szCs w:val="2"/>
        </w:rPr>
      </w:pPr>
    </w:p>
    <w:p w:rsidR="00886D10" w:rsidRDefault="00886D10" w:rsidP="00886D10">
      <w:pPr>
        <w:numPr>
          <w:ilvl w:val="0"/>
          <w:numId w:val="4"/>
        </w:numPr>
        <w:shd w:val="clear" w:color="auto" w:fill="FFFFFF"/>
        <w:tabs>
          <w:tab w:val="left" w:pos="1406"/>
        </w:tabs>
        <w:spacing w:line="322" w:lineRule="exact"/>
        <w:ind w:left="14" w:firstLine="696"/>
        <w:rPr>
          <w:color w:val="000000"/>
          <w:spacing w:val="-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Осуществляет прием и проверку документов граждан, занесение н</w:t>
      </w:r>
      <w:proofErr w:type="gramStart"/>
      <w:r>
        <w:rPr>
          <w:color w:val="000000"/>
          <w:spacing w:val="3"/>
          <w:sz w:val="28"/>
          <w:szCs w:val="28"/>
        </w:rPr>
        <w:t>е-</w:t>
      </w:r>
      <w:proofErr w:type="gramEnd"/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обходимых сведений в автоматизированную информационную систему «Льгот-</w:t>
      </w:r>
      <w:r>
        <w:rPr>
          <w:color w:val="000000"/>
          <w:spacing w:val="4"/>
          <w:sz w:val="28"/>
          <w:szCs w:val="28"/>
        </w:rPr>
        <w:br/>
      </w:r>
      <w:proofErr w:type="spellStart"/>
      <w:r>
        <w:rPr>
          <w:color w:val="000000"/>
          <w:spacing w:val="-1"/>
          <w:sz w:val="28"/>
          <w:szCs w:val="28"/>
        </w:rPr>
        <w:t>ники</w:t>
      </w:r>
      <w:proofErr w:type="spellEnd"/>
      <w:r>
        <w:rPr>
          <w:color w:val="000000"/>
          <w:spacing w:val="-1"/>
          <w:sz w:val="28"/>
          <w:szCs w:val="28"/>
        </w:rPr>
        <w:t>» («Горожане») (далее - АИС «Льготники»).</w:t>
      </w:r>
    </w:p>
    <w:p w:rsidR="00886D10" w:rsidRDefault="00886D10" w:rsidP="00886D10">
      <w:pPr>
        <w:numPr>
          <w:ilvl w:val="0"/>
          <w:numId w:val="4"/>
        </w:numPr>
        <w:shd w:val="clear" w:color="auto" w:fill="FFFFFF"/>
        <w:tabs>
          <w:tab w:val="left" w:pos="1406"/>
        </w:tabs>
        <w:spacing w:line="322" w:lineRule="exact"/>
        <w:ind w:left="710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>Производит сканирование фотографии с паспорта.</w:t>
      </w:r>
    </w:p>
    <w:p w:rsidR="00886D10" w:rsidRDefault="00886D10" w:rsidP="00886D10">
      <w:pPr>
        <w:numPr>
          <w:ilvl w:val="0"/>
          <w:numId w:val="4"/>
        </w:numPr>
        <w:shd w:val="clear" w:color="auto" w:fill="FFFFFF"/>
        <w:tabs>
          <w:tab w:val="left" w:pos="1406"/>
        </w:tabs>
        <w:spacing w:before="5" w:line="322" w:lineRule="exact"/>
        <w:ind w:left="14" w:firstLine="696"/>
        <w:rPr>
          <w:color w:val="000000"/>
          <w:spacing w:val="-7"/>
          <w:sz w:val="28"/>
          <w:szCs w:val="28"/>
        </w:rPr>
      </w:pPr>
      <w:r>
        <w:rPr>
          <w:color w:val="000000"/>
          <w:sz w:val="28"/>
          <w:szCs w:val="28"/>
        </w:rPr>
        <w:t xml:space="preserve">Ежедневно формирует реестр для подготовки социальных карт и </w:t>
      </w:r>
      <w:proofErr w:type="spellStart"/>
      <w:r>
        <w:rPr>
          <w:color w:val="000000"/>
          <w:sz w:val="28"/>
          <w:szCs w:val="28"/>
        </w:rPr>
        <w:t>ди</w:t>
      </w:r>
      <w:proofErr w:type="gramStart"/>
      <w:r>
        <w:rPr>
          <w:color w:val="000000"/>
          <w:sz w:val="28"/>
          <w:szCs w:val="28"/>
        </w:rPr>
        <w:t>с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pacing w:val="3"/>
          <w:sz w:val="28"/>
          <w:szCs w:val="28"/>
        </w:rPr>
        <w:t>контных</w:t>
      </w:r>
      <w:proofErr w:type="spellEnd"/>
      <w:r>
        <w:rPr>
          <w:color w:val="000000"/>
          <w:spacing w:val="3"/>
          <w:sz w:val="28"/>
          <w:szCs w:val="28"/>
        </w:rPr>
        <w:t xml:space="preserve"> социальных карт и передает их в департамент по социальной политике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мэрии города Новосибирска.</w:t>
      </w:r>
    </w:p>
    <w:p w:rsidR="00886D10" w:rsidRDefault="00886D10" w:rsidP="00886D10">
      <w:pPr>
        <w:shd w:val="clear" w:color="auto" w:fill="FFFFFF"/>
        <w:tabs>
          <w:tab w:val="left" w:pos="1186"/>
        </w:tabs>
        <w:spacing w:line="322" w:lineRule="exact"/>
        <w:ind w:left="701"/>
      </w:pPr>
      <w:r>
        <w:rPr>
          <w:color w:val="000000"/>
          <w:spacing w:val="-8"/>
          <w:sz w:val="28"/>
          <w:szCs w:val="28"/>
        </w:rPr>
        <w:t>3.3.</w:t>
      </w:r>
      <w:r>
        <w:rPr>
          <w:color w:val="000000"/>
          <w:sz w:val="28"/>
          <w:szCs w:val="28"/>
        </w:rPr>
        <w:tab/>
        <w:t>Департамент по социальной политике мэрии города Новосибирска:</w:t>
      </w:r>
    </w:p>
    <w:p w:rsidR="00886D10" w:rsidRDefault="00886D10" w:rsidP="00886D10">
      <w:pPr>
        <w:numPr>
          <w:ilvl w:val="0"/>
          <w:numId w:val="5"/>
        </w:numPr>
        <w:shd w:val="clear" w:color="auto" w:fill="FFFFFF"/>
        <w:tabs>
          <w:tab w:val="left" w:pos="1411"/>
        </w:tabs>
        <w:spacing w:line="322" w:lineRule="exact"/>
        <w:ind w:left="29" w:firstLine="696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>В течение пяти рабочих дней с момента поступления реестров заказ</w:t>
      </w:r>
      <w:proofErr w:type="gramStart"/>
      <w:r>
        <w:rPr>
          <w:color w:val="000000"/>
          <w:sz w:val="28"/>
          <w:szCs w:val="28"/>
        </w:rPr>
        <w:t>ы-</w:t>
      </w:r>
      <w:proofErr w:type="gramEnd"/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pacing w:val="3"/>
          <w:sz w:val="28"/>
          <w:szCs w:val="28"/>
        </w:rPr>
        <w:t>вает</w:t>
      </w:r>
      <w:proofErr w:type="spellEnd"/>
      <w:r>
        <w:rPr>
          <w:color w:val="000000"/>
          <w:spacing w:val="3"/>
          <w:sz w:val="28"/>
          <w:szCs w:val="28"/>
        </w:rPr>
        <w:t xml:space="preserve"> социальные карты и дисконтные социальные карты согласно </w:t>
      </w:r>
      <w:proofErr w:type="spellStart"/>
      <w:r>
        <w:rPr>
          <w:color w:val="000000"/>
          <w:spacing w:val="3"/>
          <w:sz w:val="28"/>
          <w:szCs w:val="28"/>
        </w:rPr>
        <w:t>сформирован-</w:t>
      </w:r>
      <w:r>
        <w:rPr>
          <w:color w:val="000000"/>
          <w:spacing w:val="-4"/>
          <w:sz w:val="28"/>
          <w:szCs w:val="28"/>
        </w:rPr>
        <w:t>ным</w:t>
      </w:r>
      <w:proofErr w:type="spellEnd"/>
      <w:r>
        <w:rPr>
          <w:color w:val="000000"/>
          <w:spacing w:val="-4"/>
          <w:sz w:val="28"/>
          <w:szCs w:val="28"/>
        </w:rPr>
        <w:t xml:space="preserve"> реестрам.</w:t>
      </w:r>
    </w:p>
    <w:p w:rsidR="00886D10" w:rsidRDefault="00886D10" w:rsidP="00886D10">
      <w:pPr>
        <w:numPr>
          <w:ilvl w:val="0"/>
          <w:numId w:val="5"/>
        </w:numPr>
        <w:shd w:val="clear" w:color="auto" w:fill="FFFFFF"/>
        <w:tabs>
          <w:tab w:val="left" w:pos="1411"/>
        </w:tabs>
        <w:spacing w:before="5" w:line="322" w:lineRule="exact"/>
        <w:ind w:left="29" w:firstLine="696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При поступлении изготовленных карт в течение двух рабочих дней з</w:t>
      </w:r>
      <w:proofErr w:type="gramStart"/>
      <w:r>
        <w:rPr>
          <w:color w:val="000000"/>
          <w:spacing w:val="-1"/>
          <w:sz w:val="28"/>
          <w:szCs w:val="28"/>
        </w:rPr>
        <w:t>а-</w:t>
      </w:r>
      <w:proofErr w:type="gramEnd"/>
      <w:r>
        <w:rPr>
          <w:color w:val="000000"/>
          <w:spacing w:val="-1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гружает</w:t>
      </w:r>
      <w:proofErr w:type="spellEnd"/>
      <w:r>
        <w:rPr>
          <w:color w:val="000000"/>
          <w:sz w:val="28"/>
          <w:szCs w:val="28"/>
        </w:rPr>
        <w:t xml:space="preserve"> данные о готовых социальных картах и дисконтных социальных картах в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АИС «Льготники».</w:t>
      </w:r>
    </w:p>
    <w:p w:rsidR="00886D10" w:rsidRDefault="00886D10" w:rsidP="00886D10">
      <w:pPr>
        <w:numPr>
          <w:ilvl w:val="0"/>
          <w:numId w:val="5"/>
        </w:numPr>
        <w:shd w:val="clear" w:color="auto" w:fill="FFFFFF"/>
        <w:tabs>
          <w:tab w:val="left" w:pos="1411"/>
        </w:tabs>
        <w:spacing w:line="322" w:lineRule="exact"/>
        <w:ind w:left="29" w:firstLine="696"/>
        <w:rPr>
          <w:color w:val="000000"/>
          <w:spacing w:val="-6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течение трех рабочих дней с момента поступления карт передает в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отдел социальной поддержки реестры на бумажном носителе, социальные карты и</w:t>
      </w:r>
      <w:r>
        <w:rPr>
          <w:color w:val="000000"/>
          <w:spacing w:val="-1"/>
          <w:sz w:val="28"/>
          <w:szCs w:val="28"/>
        </w:rPr>
        <w:br/>
        <w:t>дисконтные социальные карты.</w:t>
      </w:r>
    </w:p>
    <w:p w:rsidR="00886D10" w:rsidRDefault="00886D10" w:rsidP="00886D10">
      <w:pPr>
        <w:numPr>
          <w:ilvl w:val="0"/>
          <w:numId w:val="5"/>
        </w:numPr>
        <w:shd w:val="clear" w:color="auto" w:fill="FFFFFF"/>
        <w:tabs>
          <w:tab w:val="left" w:pos="1411"/>
        </w:tabs>
        <w:spacing w:before="5" w:line="322" w:lineRule="exact"/>
        <w:ind w:left="29" w:firstLine="696"/>
        <w:rPr>
          <w:color w:val="000000"/>
          <w:spacing w:val="-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Ежедневно заносит данные в АИС «Льготники» о дубликатах </w:t>
      </w:r>
      <w:proofErr w:type="spellStart"/>
      <w:r>
        <w:rPr>
          <w:color w:val="000000"/>
          <w:spacing w:val="4"/>
          <w:sz w:val="28"/>
          <w:szCs w:val="28"/>
        </w:rPr>
        <w:t>соц</w:t>
      </w:r>
      <w:proofErr w:type="gramStart"/>
      <w:r>
        <w:rPr>
          <w:color w:val="000000"/>
          <w:spacing w:val="4"/>
          <w:sz w:val="28"/>
          <w:szCs w:val="28"/>
        </w:rPr>
        <w:t>и</w:t>
      </w:r>
      <w:proofErr w:type="spellEnd"/>
      <w:r>
        <w:rPr>
          <w:color w:val="000000"/>
          <w:spacing w:val="4"/>
          <w:sz w:val="28"/>
          <w:szCs w:val="28"/>
        </w:rPr>
        <w:t>-</w:t>
      </w:r>
      <w:proofErr w:type="gramEnd"/>
      <w:r>
        <w:rPr>
          <w:color w:val="000000"/>
          <w:spacing w:val="4"/>
          <w:sz w:val="28"/>
          <w:szCs w:val="28"/>
        </w:rPr>
        <w:br/>
      </w:r>
      <w:proofErr w:type="spellStart"/>
      <w:r>
        <w:rPr>
          <w:color w:val="000000"/>
          <w:spacing w:val="5"/>
          <w:sz w:val="28"/>
          <w:szCs w:val="28"/>
        </w:rPr>
        <w:t>альных</w:t>
      </w:r>
      <w:proofErr w:type="spellEnd"/>
      <w:r>
        <w:rPr>
          <w:color w:val="000000"/>
          <w:spacing w:val="5"/>
          <w:sz w:val="28"/>
          <w:szCs w:val="28"/>
        </w:rPr>
        <w:t xml:space="preserve"> карт и дисконтных социальных карт, подготовленных муниципальным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унитарным предприятием г. Новосибирска «</w:t>
      </w:r>
      <w:proofErr w:type="spellStart"/>
      <w:r>
        <w:rPr>
          <w:color w:val="000000"/>
          <w:spacing w:val="-1"/>
          <w:sz w:val="28"/>
          <w:szCs w:val="28"/>
        </w:rPr>
        <w:t>Пассажиртрансснаб</w:t>
      </w:r>
      <w:proofErr w:type="spellEnd"/>
      <w:r>
        <w:rPr>
          <w:color w:val="000000"/>
          <w:spacing w:val="-1"/>
          <w:sz w:val="28"/>
          <w:szCs w:val="28"/>
        </w:rPr>
        <w:t>».</w:t>
      </w:r>
    </w:p>
    <w:p w:rsidR="00886D10" w:rsidRDefault="00886D10" w:rsidP="00886D10">
      <w:pPr>
        <w:shd w:val="clear" w:color="auto" w:fill="FFFFFF"/>
        <w:tabs>
          <w:tab w:val="left" w:pos="1186"/>
        </w:tabs>
        <w:spacing w:before="5" w:line="322" w:lineRule="exact"/>
        <w:ind w:left="5" w:firstLine="696"/>
      </w:pPr>
      <w:r>
        <w:rPr>
          <w:color w:val="000000"/>
          <w:spacing w:val="-8"/>
          <w:sz w:val="28"/>
          <w:szCs w:val="28"/>
        </w:rPr>
        <w:t>3.4.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>Отдел социальной поддержки в течение 50 календарных дней со дня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z w:val="28"/>
          <w:szCs w:val="28"/>
        </w:rPr>
        <w:t>обращения гражданина осуществляет выдачу социальной карты и дисконтной с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pacing w:val="3"/>
          <w:sz w:val="28"/>
          <w:szCs w:val="28"/>
        </w:rPr>
        <w:t>циальной</w:t>
      </w:r>
      <w:proofErr w:type="spellEnd"/>
      <w:r>
        <w:rPr>
          <w:color w:val="000000"/>
          <w:spacing w:val="3"/>
          <w:sz w:val="28"/>
          <w:szCs w:val="28"/>
        </w:rPr>
        <w:t xml:space="preserve"> карты под роспись с регистрацией в отдельном журнале и занесением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даты выдачи в АИС «Льготники».</w:t>
      </w:r>
    </w:p>
    <w:p w:rsidR="00886D10" w:rsidRDefault="00886D10" w:rsidP="00886D10">
      <w:pPr>
        <w:shd w:val="clear" w:color="auto" w:fill="FFFFFF"/>
        <w:tabs>
          <w:tab w:val="left" w:pos="1334"/>
        </w:tabs>
        <w:spacing w:line="322" w:lineRule="exact"/>
        <w:ind w:left="72" w:firstLine="686"/>
      </w:pPr>
      <w:r>
        <w:rPr>
          <w:color w:val="000000"/>
          <w:spacing w:val="-9"/>
          <w:sz w:val="28"/>
          <w:szCs w:val="28"/>
        </w:rPr>
        <w:t>3.5.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Социальная карта и дисконтная социальная карта для проезда в общ</w:t>
      </w:r>
      <w:proofErr w:type="gramStart"/>
      <w:r>
        <w:rPr>
          <w:color w:val="000000"/>
          <w:spacing w:val="1"/>
          <w:sz w:val="28"/>
          <w:szCs w:val="28"/>
        </w:rPr>
        <w:t>е-</w:t>
      </w:r>
      <w:proofErr w:type="gramEnd"/>
      <w:r>
        <w:rPr>
          <w:color w:val="000000"/>
          <w:spacing w:val="1"/>
          <w:sz w:val="28"/>
          <w:szCs w:val="28"/>
        </w:rPr>
        <w:br/>
      </w:r>
      <w:proofErr w:type="spellStart"/>
      <w:r>
        <w:rPr>
          <w:color w:val="000000"/>
          <w:spacing w:val="-1"/>
          <w:sz w:val="28"/>
          <w:szCs w:val="28"/>
        </w:rPr>
        <w:t>ственном</w:t>
      </w:r>
      <w:proofErr w:type="spellEnd"/>
      <w:r>
        <w:rPr>
          <w:color w:val="000000"/>
          <w:spacing w:val="-1"/>
          <w:sz w:val="28"/>
          <w:szCs w:val="28"/>
        </w:rPr>
        <w:t xml:space="preserve"> пассажирском транспорте выдается бесплатно.</w:t>
      </w:r>
    </w:p>
    <w:p w:rsidR="00886D10" w:rsidRDefault="00886D10" w:rsidP="00886D10">
      <w:pPr>
        <w:shd w:val="clear" w:color="auto" w:fill="FFFFFF"/>
        <w:tabs>
          <w:tab w:val="left" w:pos="1334"/>
        </w:tabs>
        <w:spacing w:line="322" w:lineRule="exact"/>
        <w:ind w:left="72" w:firstLine="686"/>
        <w:sectPr w:rsidR="00886D10">
          <w:pgSz w:w="11909" w:h="16834"/>
          <w:pgMar w:top="1440" w:right="485" w:bottom="360" w:left="1464" w:header="720" w:footer="720" w:gutter="0"/>
          <w:cols w:space="60"/>
          <w:noEndnote/>
        </w:sectPr>
      </w:pPr>
    </w:p>
    <w:p w:rsidR="00886D10" w:rsidRDefault="00886D10" w:rsidP="00886D10">
      <w:pPr>
        <w:shd w:val="clear" w:color="auto" w:fill="FFFFFF"/>
        <w:spacing w:line="240" w:lineRule="atLeast"/>
        <w:ind w:left="1157"/>
      </w:pPr>
      <w:r>
        <w:rPr>
          <w:b/>
          <w:bCs/>
          <w:color w:val="000000"/>
          <w:spacing w:val="1"/>
          <w:sz w:val="28"/>
          <w:szCs w:val="28"/>
        </w:rPr>
        <w:lastRenderedPageBreak/>
        <w:t>4. Порядок использования социальной карты и дисконтной</w:t>
      </w:r>
    </w:p>
    <w:p w:rsidR="00886D10" w:rsidRDefault="00886D10" w:rsidP="00886D10">
      <w:pPr>
        <w:shd w:val="clear" w:color="auto" w:fill="FFFFFF"/>
        <w:spacing w:line="240" w:lineRule="atLeast"/>
        <w:ind w:right="43"/>
        <w:jc w:val="center"/>
      </w:pPr>
      <w:r>
        <w:rPr>
          <w:b/>
          <w:bCs/>
          <w:color w:val="000000"/>
          <w:spacing w:val="-1"/>
          <w:sz w:val="28"/>
          <w:szCs w:val="28"/>
        </w:rPr>
        <w:t>социальной карты</w:t>
      </w:r>
    </w:p>
    <w:p w:rsidR="00886D10" w:rsidRDefault="00886D10" w:rsidP="00886D10">
      <w:pPr>
        <w:numPr>
          <w:ilvl w:val="0"/>
          <w:numId w:val="6"/>
        </w:numPr>
        <w:shd w:val="clear" w:color="auto" w:fill="FFFFFF"/>
        <w:tabs>
          <w:tab w:val="left" w:pos="1186"/>
        </w:tabs>
        <w:spacing w:before="307" w:line="322" w:lineRule="exact"/>
        <w:ind w:firstLine="696"/>
        <w:rPr>
          <w:color w:val="000000"/>
          <w:spacing w:val="-6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Социальная карта и дисконтная социальная карта используются при </w:t>
      </w:r>
      <w:r>
        <w:rPr>
          <w:color w:val="000000"/>
          <w:spacing w:val="1"/>
          <w:sz w:val="28"/>
          <w:szCs w:val="28"/>
        </w:rPr>
        <w:t>проезде в общественном пассажирском транспорте после их пополнения (активи</w:t>
      </w:r>
      <w:r>
        <w:rPr>
          <w:color w:val="000000"/>
          <w:sz w:val="28"/>
          <w:szCs w:val="28"/>
        </w:rPr>
        <w:t>рования, продления действия) в специальных пунктах.</w:t>
      </w:r>
    </w:p>
    <w:p w:rsidR="00886D10" w:rsidRDefault="00886D10" w:rsidP="00886D10">
      <w:pPr>
        <w:numPr>
          <w:ilvl w:val="0"/>
          <w:numId w:val="6"/>
        </w:numPr>
        <w:shd w:val="clear" w:color="auto" w:fill="FFFFFF"/>
        <w:tabs>
          <w:tab w:val="left" w:pos="1186"/>
        </w:tabs>
        <w:spacing w:line="322" w:lineRule="exact"/>
        <w:ind w:firstLine="696"/>
        <w:rPr>
          <w:color w:val="000000"/>
          <w:spacing w:val="-6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Пополнение социальной карты происходит после внесения граждани</w:t>
      </w:r>
      <w:r>
        <w:rPr>
          <w:color w:val="000000"/>
          <w:spacing w:val="2"/>
          <w:sz w:val="28"/>
          <w:szCs w:val="28"/>
        </w:rPr>
        <w:t xml:space="preserve">ном суммы, равной стоимости единого социального проездного билета на месяц, </w:t>
      </w:r>
      <w:r>
        <w:rPr>
          <w:color w:val="000000"/>
          <w:sz w:val="28"/>
          <w:szCs w:val="28"/>
        </w:rPr>
        <w:t>два месяца, квартал, шесть месяцев, год.</w:t>
      </w:r>
    </w:p>
    <w:p w:rsidR="00886D10" w:rsidRDefault="00886D10" w:rsidP="00886D10">
      <w:pPr>
        <w:shd w:val="clear" w:color="auto" w:fill="FFFFFF"/>
        <w:spacing w:line="322" w:lineRule="exact"/>
        <w:ind w:left="14" w:right="29" w:firstLine="682"/>
        <w:jc w:val="both"/>
      </w:pPr>
      <w:r>
        <w:rPr>
          <w:color w:val="000000"/>
          <w:sz w:val="28"/>
          <w:szCs w:val="28"/>
        </w:rPr>
        <w:t>Для детей из многодетных семей продление действия социальной карты выполняется на шесть месяцев без взимания платы.</w:t>
      </w:r>
    </w:p>
    <w:p w:rsidR="00886D10" w:rsidRDefault="00886D10" w:rsidP="00886D10">
      <w:pPr>
        <w:shd w:val="clear" w:color="auto" w:fill="FFFFFF"/>
        <w:spacing w:line="322" w:lineRule="exact"/>
        <w:ind w:left="10" w:right="29" w:firstLine="691"/>
        <w:jc w:val="both"/>
      </w:pPr>
      <w:r>
        <w:rPr>
          <w:color w:val="000000"/>
          <w:sz w:val="28"/>
          <w:szCs w:val="28"/>
        </w:rPr>
        <w:t>Пополненная социальная карта дает право ее владельцу совершить 30 поездок в месяц, неиспользованные поездки в текущем месяце переходят на следую</w:t>
      </w:r>
      <w:r>
        <w:rPr>
          <w:color w:val="000000"/>
          <w:spacing w:val="-1"/>
          <w:sz w:val="28"/>
          <w:szCs w:val="28"/>
        </w:rPr>
        <w:t xml:space="preserve">щий месяц при последующем пополнении карты. В течение календарного года по </w:t>
      </w:r>
      <w:r>
        <w:rPr>
          <w:color w:val="000000"/>
          <w:sz w:val="28"/>
          <w:szCs w:val="28"/>
        </w:rPr>
        <w:t>социальной карте можно совершить не более 360 поездок.</w:t>
      </w:r>
    </w:p>
    <w:p w:rsidR="00886D10" w:rsidRDefault="00886D10" w:rsidP="00886D10">
      <w:pPr>
        <w:shd w:val="clear" w:color="auto" w:fill="FFFFFF"/>
        <w:spacing w:line="322" w:lineRule="exact"/>
        <w:ind w:left="19" w:right="29" w:firstLine="686"/>
        <w:jc w:val="both"/>
      </w:pPr>
      <w:r>
        <w:rPr>
          <w:color w:val="000000"/>
          <w:spacing w:val="1"/>
          <w:sz w:val="28"/>
          <w:szCs w:val="28"/>
        </w:rPr>
        <w:t>Для отдельных категорий граждан количество поездок по социальной карте в месяц не ограничивается. Категории граждан, имеющие право на неограничен</w:t>
      </w:r>
      <w:r>
        <w:rPr>
          <w:color w:val="000000"/>
          <w:sz w:val="28"/>
          <w:szCs w:val="28"/>
        </w:rPr>
        <w:t>ное количество поездок в общественном пассажирском транспорте, устанавлива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ются постановлением Губернатора Новосибирской области от 29.10.2007 № 422 </w:t>
      </w:r>
      <w:r>
        <w:rPr>
          <w:color w:val="000000"/>
          <w:sz w:val="28"/>
          <w:szCs w:val="28"/>
        </w:rPr>
        <w:t>«О порядке возмещения расходов перевозчикам, осуществляющим перевозки отдельных категорий граждан по микропроцессорным пластиковым картам «Соци</w:t>
      </w:r>
      <w:r>
        <w:rPr>
          <w:color w:val="000000"/>
          <w:spacing w:val="-3"/>
          <w:sz w:val="28"/>
          <w:szCs w:val="28"/>
        </w:rPr>
        <w:t>альная карта».</w:t>
      </w:r>
    </w:p>
    <w:p w:rsidR="00886D10" w:rsidRDefault="00886D10" w:rsidP="00886D10">
      <w:pPr>
        <w:shd w:val="clear" w:color="auto" w:fill="FFFFFF"/>
        <w:tabs>
          <w:tab w:val="left" w:pos="1186"/>
        </w:tabs>
        <w:spacing w:before="5" w:line="322" w:lineRule="exact"/>
        <w:ind w:firstLine="696"/>
      </w:pPr>
      <w:r>
        <w:rPr>
          <w:color w:val="000000"/>
          <w:spacing w:val="-5"/>
          <w:sz w:val="28"/>
          <w:szCs w:val="28"/>
        </w:rPr>
        <w:t>4.3.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Для граждан с ограниченным количеством поездок по желанию допол</w:t>
      </w:r>
      <w:r>
        <w:rPr>
          <w:color w:val="000000"/>
          <w:sz w:val="28"/>
          <w:szCs w:val="28"/>
        </w:rPr>
        <w:t>нительно к социальной карте выдается дисконтная социальная карта.</w:t>
      </w:r>
    </w:p>
    <w:p w:rsidR="00886D10" w:rsidRDefault="00886D10" w:rsidP="00886D10">
      <w:pPr>
        <w:shd w:val="clear" w:color="auto" w:fill="FFFFFF"/>
        <w:spacing w:line="322" w:lineRule="exact"/>
        <w:ind w:left="38" w:right="24" w:firstLine="696"/>
        <w:jc w:val="both"/>
      </w:pPr>
      <w:r>
        <w:rPr>
          <w:color w:val="000000"/>
          <w:sz w:val="28"/>
          <w:szCs w:val="28"/>
        </w:rPr>
        <w:t>С помощью дисконтной социальной карты граждане имеют право оплатить до 60 поездок в месяц со скидкой в размере 50 % от действующего тарифа на пе</w:t>
      </w:r>
      <w:r>
        <w:rPr>
          <w:color w:val="000000"/>
          <w:spacing w:val="-2"/>
          <w:sz w:val="28"/>
          <w:szCs w:val="28"/>
        </w:rPr>
        <w:t>ревозку пассажиров.</w:t>
      </w:r>
    </w:p>
    <w:p w:rsidR="00886D10" w:rsidRDefault="00886D10" w:rsidP="00886D10">
      <w:pPr>
        <w:shd w:val="clear" w:color="auto" w:fill="FFFFFF"/>
        <w:spacing w:before="5" w:line="322" w:lineRule="exact"/>
        <w:ind w:left="43" w:right="19" w:firstLine="682"/>
        <w:jc w:val="both"/>
      </w:pPr>
      <w:r>
        <w:rPr>
          <w:color w:val="000000"/>
          <w:sz w:val="28"/>
          <w:szCs w:val="28"/>
        </w:rPr>
        <w:t>Пополнение дисконтной социальной карты возможно на любую сумму де</w:t>
      </w:r>
      <w:r>
        <w:rPr>
          <w:color w:val="000000"/>
          <w:sz w:val="28"/>
          <w:szCs w:val="28"/>
        </w:rPr>
        <w:softHyphen/>
        <w:t>нежных средств. Денежные средства, не израсходованные в текущем месяце, пе</w:t>
      </w:r>
      <w:r>
        <w:rPr>
          <w:color w:val="000000"/>
          <w:spacing w:val="-1"/>
          <w:sz w:val="28"/>
          <w:szCs w:val="28"/>
        </w:rPr>
        <w:t>реходят на следующий месяц.</w:t>
      </w:r>
    </w:p>
    <w:p w:rsidR="00886D10" w:rsidRDefault="00886D10" w:rsidP="00886D10">
      <w:pPr>
        <w:shd w:val="clear" w:color="auto" w:fill="FFFFFF"/>
        <w:tabs>
          <w:tab w:val="left" w:pos="1186"/>
        </w:tabs>
        <w:spacing w:before="10" w:line="322" w:lineRule="exact"/>
        <w:ind w:firstLine="696"/>
      </w:pPr>
      <w:r>
        <w:rPr>
          <w:color w:val="000000"/>
          <w:spacing w:val="-5"/>
          <w:sz w:val="28"/>
          <w:szCs w:val="28"/>
        </w:rPr>
        <w:t>4.4.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Действие социальной карты и дисконтной социальной карты прекра</w:t>
      </w:r>
      <w:r>
        <w:rPr>
          <w:color w:val="000000"/>
          <w:spacing w:val="-1"/>
          <w:sz w:val="28"/>
          <w:szCs w:val="28"/>
        </w:rPr>
        <w:t>щаются в следующих случаях:</w:t>
      </w:r>
    </w:p>
    <w:p w:rsidR="00886D10" w:rsidRDefault="00886D10" w:rsidP="00886D10">
      <w:pPr>
        <w:shd w:val="clear" w:color="auto" w:fill="FFFFFF"/>
        <w:spacing w:before="5" w:line="322" w:lineRule="exact"/>
        <w:ind w:left="62" w:right="14" w:firstLine="682"/>
        <w:jc w:val="both"/>
      </w:pPr>
      <w:r>
        <w:rPr>
          <w:color w:val="000000"/>
          <w:sz w:val="28"/>
          <w:szCs w:val="28"/>
        </w:rPr>
        <w:t>утраты гражданином права на предоставление мер социальной поддержки населения при проезде в общественном пассажирском транспорте;</w:t>
      </w:r>
    </w:p>
    <w:p w:rsidR="00886D10" w:rsidRDefault="00886D10" w:rsidP="00886D10">
      <w:pPr>
        <w:shd w:val="clear" w:color="auto" w:fill="FFFFFF"/>
        <w:spacing w:line="322" w:lineRule="exact"/>
        <w:ind w:left="749"/>
      </w:pPr>
      <w:r>
        <w:rPr>
          <w:color w:val="000000"/>
          <w:spacing w:val="-1"/>
          <w:sz w:val="28"/>
          <w:szCs w:val="28"/>
        </w:rPr>
        <w:t>утраты или порчи карты;</w:t>
      </w:r>
    </w:p>
    <w:p w:rsidR="00886D10" w:rsidRDefault="00886D10" w:rsidP="00886D10">
      <w:pPr>
        <w:shd w:val="clear" w:color="auto" w:fill="FFFFFF"/>
        <w:spacing w:line="322" w:lineRule="exact"/>
        <w:ind w:left="67" w:right="14" w:firstLine="691"/>
        <w:jc w:val="both"/>
      </w:pPr>
      <w:r>
        <w:rPr>
          <w:color w:val="000000"/>
          <w:spacing w:val="1"/>
          <w:sz w:val="28"/>
          <w:szCs w:val="28"/>
        </w:rPr>
        <w:t>окончания периода пополнения и отсутствия продления действия на сле</w:t>
      </w:r>
      <w:r>
        <w:rPr>
          <w:color w:val="000000"/>
          <w:spacing w:val="-1"/>
          <w:sz w:val="28"/>
          <w:szCs w:val="28"/>
        </w:rPr>
        <w:t>дующий период социальной карты;</w:t>
      </w:r>
    </w:p>
    <w:p w:rsidR="00886D10" w:rsidRDefault="00886D10" w:rsidP="00886D10">
      <w:pPr>
        <w:shd w:val="clear" w:color="auto" w:fill="FFFFFF"/>
        <w:spacing w:line="322" w:lineRule="exact"/>
        <w:ind w:left="768"/>
      </w:pPr>
      <w:r>
        <w:rPr>
          <w:color w:val="000000"/>
          <w:sz w:val="28"/>
          <w:szCs w:val="28"/>
        </w:rPr>
        <w:t>отсутствия денежных средств на дисконтной социальной карте.</w:t>
      </w:r>
    </w:p>
    <w:p w:rsidR="00886D10" w:rsidRDefault="00886D10" w:rsidP="00886D10">
      <w:pPr>
        <w:shd w:val="clear" w:color="auto" w:fill="FFFFFF"/>
        <w:tabs>
          <w:tab w:val="left" w:pos="1253"/>
        </w:tabs>
        <w:spacing w:line="322" w:lineRule="exact"/>
        <w:ind w:firstLine="686"/>
      </w:pPr>
      <w:r>
        <w:rPr>
          <w:color w:val="000000"/>
          <w:spacing w:val="-6"/>
          <w:sz w:val="28"/>
          <w:szCs w:val="28"/>
        </w:rPr>
        <w:t>4.5.</w:t>
      </w:r>
      <w:r>
        <w:rPr>
          <w:color w:val="000000"/>
          <w:sz w:val="28"/>
          <w:szCs w:val="28"/>
        </w:rPr>
        <w:tab/>
        <w:t>При проезде в общественном пассажирском транспорте владелец соци</w:t>
      </w:r>
      <w:r>
        <w:rPr>
          <w:color w:val="000000"/>
          <w:spacing w:val="7"/>
          <w:sz w:val="28"/>
          <w:szCs w:val="28"/>
        </w:rPr>
        <w:t xml:space="preserve">альной карты предъявляет ее кондуктору, который при помощи специального </w:t>
      </w:r>
      <w:r>
        <w:rPr>
          <w:color w:val="000000"/>
          <w:sz w:val="28"/>
          <w:szCs w:val="28"/>
        </w:rPr>
        <w:t>устройства (транспортного терминала) считывает информацию о пополнении (ак</w:t>
      </w:r>
      <w:r>
        <w:rPr>
          <w:color w:val="000000"/>
          <w:spacing w:val="6"/>
          <w:sz w:val="28"/>
          <w:szCs w:val="28"/>
        </w:rPr>
        <w:t>тивировании) социальной карты на данный период и определяет возможность п</w:t>
      </w:r>
      <w:r>
        <w:rPr>
          <w:color w:val="000000"/>
          <w:spacing w:val="-12"/>
          <w:sz w:val="28"/>
          <w:szCs w:val="28"/>
        </w:rPr>
        <w:t>роезда.</w:t>
      </w:r>
    </w:p>
    <w:p w:rsidR="00886D10" w:rsidRDefault="00886D10" w:rsidP="00886D10">
      <w:pPr>
        <w:shd w:val="clear" w:color="auto" w:fill="FFFFFF"/>
        <w:spacing w:before="19" w:line="317" w:lineRule="exact"/>
        <w:ind w:left="91" w:firstLine="672"/>
        <w:jc w:val="both"/>
      </w:pPr>
      <w:r>
        <w:rPr>
          <w:color w:val="000000"/>
          <w:sz w:val="28"/>
          <w:szCs w:val="28"/>
        </w:rPr>
        <w:t>Если карта пополнена (активирована) на данный период, кондуктор выдает гражданину билет, если карта на данный период не пополнена (не активирована),</w:t>
      </w:r>
    </w:p>
    <w:p w:rsidR="00886D10" w:rsidRDefault="00886D10" w:rsidP="00886D10">
      <w:pPr>
        <w:shd w:val="clear" w:color="auto" w:fill="FFFFFF"/>
        <w:spacing w:line="322" w:lineRule="exact"/>
        <w:ind w:left="14"/>
      </w:pPr>
      <w:r>
        <w:rPr>
          <w:color w:val="000000"/>
          <w:sz w:val="28"/>
          <w:szCs w:val="28"/>
        </w:rPr>
        <w:lastRenderedPageBreak/>
        <w:t>гражданин оплачивает проезд по действующему тарифу.</w:t>
      </w:r>
    </w:p>
    <w:p w:rsidR="00886D10" w:rsidRDefault="00886D10" w:rsidP="00886D10">
      <w:pPr>
        <w:shd w:val="clear" w:color="auto" w:fill="FFFFFF"/>
        <w:tabs>
          <w:tab w:val="left" w:pos="1190"/>
        </w:tabs>
        <w:spacing w:line="322" w:lineRule="exact"/>
        <w:ind w:firstLine="715"/>
      </w:pPr>
      <w:r>
        <w:rPr>
          <w:color w:val="000000"/>
          <w:spacing w:val="-10"/>
          <w:sz w:val="28"/>
          <w:szCs w:val="28"/>
        </w:rPr>
        <w:t>4.6.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 xml:space="preserve">При предъявлении кондуктору дисконтной социальной карты с </w:t>
      </w:r>
      <w:proofErr w:type="spellStart"/>
      <w:r>
        <w:rPr>
          <w:color w:val="000000"/>
          <w:spacing w:val="4"/>
          <w:sz w:val="28"/>
          <w:szCs w:val="28"/>
        </w:rPr>
        <w:t>пом</w:t>
      </w:r>
      <w:proofErr w:type="gramStart"/>
      <w:r>
        <w:rPr>
          <w:color w:val="000000"/>
          <w:spacing w:val="4"/>
          <w:sz w:val="28"/>
          <w:szCs w:val="28"/>
        </w:rPr>
        <w:t>о</w:t>
      </w:r>
      <w:proofErr w:type="spellEnd"/>
      <w:r>
        <w:rPr>
          <w:color w:val="000000"/>
          <w:spacing w:val="4"/>
          <w:sz w:val="28"/>
          <w:szCs w:val="28"/>
        </w:rPr>
        <w:t>-</w:t>
      </w:r>
      <w:proofErr w:type="gramEnd"/>
      <w:r>
        <w:rPr>
          <w:color w:val="000000"/>
          <w:spacing w:val="4"/>
          <w:sz w:val="28"/>
          <w:szCs w:val="28"/>
        </w:rPr>
        <w:br/>
      </w:r>
      <w:proofErr w:type="spellStart"/>
      <w:r>
        <w:rPr>
          <w:color w:val="000000"/>
          <w:spacing w:val="1"/>
          <w:sz w:val="28"/>
          <w:szCs w:val="28"/>
        </w:rPr>
        <w:t>щью</w:t>
      </w:r>
      <w:proofErr w:type="spellEnd"/>
      <w:r>
        <w:rPr>
          <w:color w:val="000000"/>
          <w:spacing w:val="1"/>
          <w:sz w:val="28"/>
          <w:szCs w:val="28"/>
        </w:rPr>
        <w:t xml:space="preserve"> транспортного терминала происходит списание с карты денежных средств в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размере 50 % от стоимости действующего тарифа на данном виде транспорта.</w:t>
      </w:r>
    </w:p>
    <w:p w:rsidR="00886D10" w:rsidRDefault="00886D10" w:rsidP="00886D10">
      <w:pPr>
        <w:shd w:val="clear" w:color="auto" w:fill="FFFFFF"/>
        <w:spacing w:line="322" w:lineRule="exact"/>
        <w:ind w:left="14" w:right="5" w:firstLine="696"/>
        <w:jc w:val="both"/>
      </w:pPr>
      <w:r>
        <w:rPr>
          <w:color w:val="000000"/>
          <w:spacing w:val="2"/>
          <w:sz w:val="28"/>
          <w:szCs w:val="28"/>
        </w:rPr>
        <w:t>Если на карте нет денежных средств, гражданин оплачивает проезд по дей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ствующему тарифу.</w:t>
      </w:r>
    </w:p>
    <w:p w:rsidR="00886D10" w:rsidRDefault="00886D10" w:rsidP="00886D10">
      <w:pPr>
        <w:numPr>
          <w:ilvl w:val="0"/>
          <w:numId w:val="7"/>
        </w:numPr>
        <w:shd w:val="clear" w:color="auto" w:fill="FFFFFF"/>
        <w:tabs>
          <w:tab w:val="left" w:pos="1190"/>
        </w:tabs>
        <w:spacing w:line="322" w:lineRule="exact"/>
        <w:ind w:firstLine="715"/>
        <w:rPr>
          <w:color w:val="000000"/>
          <w:spacing w:val="-9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Передача социальной карты и дисконтной социальной карты другому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лицу запрещается.</w:t>
      </w:r>
    </w:p>
    <w:p w:rsidR="00886D10" w:rsidRPr="00955EF4" w:rsidRDefault="00886D10" w:rsidP="00886D10">
      <w:pPr>
        <w:numPr>
          <w:ilvl w:val="0"/>
          <w:numId w:val="7"/>
        </w:numPr>
        <w:shd w:val="clear" w:color="auto" w:fill="FFFFFF"/>
        <w:tabs>
          <w:tab w:val="left" w:pos="1190"/>
        </w:tabs>
        <w:spacing w:line="322" w:lineRule="exact"/>
        <w:ind w:firstLine="715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В случае утраты или порчи социальной карты и дисконтной социальной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 xml:space="preserve">карты гражданин для получения дубликата обращается в муниципальное </w:t>
      </w:r>
      <w:proofErr w:type="spellStart"/>
      <w:r>
        <w:rPr>
          <w:color w:val="000000"/>
          <w:spacing w:val="1"/>
          <w:sz w:val="28"/>
          <w:szCs w:val="28"/>
        </w:rPr>
        <w:t>унита</w:t>
      </w:r>
      <w:proofErr w:type="gramStart"/>
      <w:r>
        <w:rPr>
          <w:color w:val="000000"/>
          <w:spacing w:val="1"/>
          <w:sz w:val="28"/>
          <w:szCs w:val="28"/>
        </w:rPr>
        <w:t>р</w:t>
      </w:r>
      <w:proofErr w:type="spellEnd"/>
      <w:r>
        <w:rPr>
          <w:color w:val="000000"/>
          <w:spacing w:val="1"/>
          <w:sz w:val="28"/>
          <w:szCs w:val="28"/>
        </w:rPr>
        <w:t>-</w:t>
      </w:r>
      <w:proofErr w:type="gramEnd"/>
      <w:r>
        <w:rPr>
          <w:color w:val="000000"/>
          <w:spacing w:val="1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ное</w:t>
      </w:r>
      <w:proofErr w:type="spellEnd"/>
      <w:r>
        <w:rPr>
          <w:color w:val="000000"/>
          <w:sz w:val="28"/>
          <w:szCs w:val="28"/>
        </w:rPr>
        <w:t xml:space="preserve"> предприятие г. Новосибирска «</w:t>
      </w:r>
      <w:proofErr w:type="spellStart"/>
      <w:r>
        <w:rPr>
          <w:color w:val="000000"/>
          <w:sz w:val="28"/>
          <w:szCs w:val="28"/>
        </w:rPr>
        <w:t>Пассажиртрансснаб</w:t>
      </w:r>
      <w:proofErr w:type="spellEnd"/>
      <w:r>
        <w:rPr>
          <w:color w:val="000000"/>
          <w:sz w:val="28"/>
          <w:szCs w:val="28"/>
        </w:rPr>
        <w:t>» (Красный проспект, 161).</w:t>
      </w:r>
      <w:r>
        <w:rPr>
          <w:color w:val="000000"/>
          <w:sz w:val="28"/>
          <w:szCs w:val="28"/>
        </w:rPr>
        <w:br/>
        <w:t>Дубликат социальной карты или дисконтной социальной карты изготавливается в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течение одного рабочего дня и выдается при условии оплаты стоимости </w:t>
      </w:r>
      <w:proofErr w:type="spellStart"/>
      <w:r>
        <w:rPr>
          <w:color w:val="000000"/>
          <w:spacing w:val="2"/>
          <w:sz w:val="28"/>
          <w:szCs w:val="28"/>
        </w:rPr>
        <w:t>изгото</w:t>
      </w:r>
      <w:proofErr w:type="gramStart"/>
      <w:r>
        <w:rPr>
          <w:color w:val="000000"/>
          <w:spacing w:val="2"/>
          <w:sz w:val="28"/>
          <w:szCs w:val="28"/>
        </w:rPr>
        <w:t>в</w:t>
      </w:r>
      <w:proofErr w:type="spellEnd"/>
      <w:r>
        <w:rPr>
          <w:color w:val="000000"/>
          <w:spacing w:val="2"/>
          <w:sz w:val="28"/>
          <w:szCs w:val="28"/>
        </w:rPr>
        <w:t>-</w:t>
      </w:r>
      <w:proofErr w:type="gramEnd"/>
      <w:r>
        <w:rPr>
          <w:color w:val="000000"/>
          <w:spacing w:val="2"/>
          <w:sz w:val="28"/>
          <w:szCs w:val="28"/>
        </w:rPr>
        <w:br/>
      </w:r>
      <w:proofErr w:type="spellStart"/>
      <w:r>
        <w:rPr>
          <w:color w:val="000000"/>
          <w:spacing w:val="-1"/>
          <w:sz w:val="28"/>
          <w:szCs w:val="28"/>
        </w:rPr>
        <w:t>ления</w:t>
      </w:r>
      <w:proofErr w:type="spellEnd"/>
      <w:r>
        <w:rPr>
          <w:color w:val="000000"/>
          <w:spacing w:val="-1"/>
          <w:sz w:val="28"/>
          <w:szCs w:val="28"/>
        </w:rPr>
        <w:t xml:space="preserve"> новой карты.</w:t>
      </w:r>
    </w:p>
    <w:p w:rsidR="00886D10" w:rsidRDefault="00886D10" w:rsidP="00886D10"/>
    <w:p w:rsidR="004325B9" w:rsidRDefault="004325B9"/>
    <w:sectPr w:rsidR="004325B9" w:rsidSect="006B181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1B54"/>
    <w:multiLevelType w:val="singleLevel"/>
    <w:tmpl w:val="374EF91E"/>
    <w:lvl w:ilvl="0">
      <w:start w:val="7"/>
      <w:numFmt w:val="decimal"/>
      <w:lvlText w:val="4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">
    <w:nsid w:val="0B10041B"/>
    <w:multiLevelType w:val="singleLevel"/>
    <w:tmpl w:val="307C4AE6"/>
    <w:lvl w:ilvl="0">
      <w:start w:val="1"/>
      <w:numFmt w:val="decimal"/>
      <w:lvlText w:val="1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2">
    <w:nsid w:val="44B75AA6"/>
    <w:multiLevelType w:val="singleLevel"/>
    <w:tmpl w:val="93DC023A"/>
    <w:lvl w:ilvl="0">
      <w:start w:val="1"/>
      <w:numFmt w:val="decimal"/>
      <w:lvlText w:val="3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">
    <w:nsid w:val="499762FA"/>
    <w:multiLevelType w:val="singleLevel"/>
    <w:tmpl w:val="B21691B0"/>
    <w:lvl w:ilvl="0">
      <w:start w:val="1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>
    <w:nsid w:val="57952D90"/>
    <w:multiLevelType w:val="singleLevel"/>
    <w:tmpl w:val="508A1994"/>
    <w:lvl w:ilvl="0">
      <w:start w:val="1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5">
    <w:nsid w:val="6DDD7681"/>
    <w:multiLevelType w:val="singleLevel"/>
    <w:tmpl w:val="0F9C57DC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76F67EA4"/>
    <w:multiLevelType w:val="singleLevel"/>
    <w:tmpl w:val="791C94BE"/>
    <w:lvl w:ilvl="0">
      <w:start w:val="1"/>
      <w:numFmt w:val="decimal"/>
      <w:lvlText w:val="3.3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characterSpacingControl w:val="doNotCompress"/>
  <w:compat>
    <w:applyBreakingRules/>
    <w:useFELayout/>
  </w:compat>
  <w:rsids>
    <w:rsidRoot w:val="00886D10"/>
    <w:rsid w:val="00036CF5"/>
    <w:rsid w:val="004325B9"/>
    <w:rsid w:val="0088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oc.admnsk.ru/SiteOSPN/kirOSPN/DocLib/Forms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137223C8D3AB48B2D970C203DC2DFB" ma:contentTypeVersion="3" ma:contentTypeDescription="Создание документа." ma:contentTypeScope="" ma:versionID="0cf3e6a7e54cab22598ac8d9886aef46">
  <xsd:schema xmlns:xsd="http://www.w3.org/2001/XMLSchema" xmlns:xs="http://www.w3.org/2001/XMLSchema" xmlns:p="http://schemas.microsoft.com/office/2006/metadata/properties" xmlns:ns2="afece4a8-5c2f-4aff-ad65-02ae7a8bd4f4" xmlns:ns3="86598cf6-5986-44fe-b7b8-978696b94310" xmlns:ns4="$ListId:DocLib;" targetNamespace="http://schemas.microsoft.com/office/2006/metadata/properties" ma:root="true" ma:fieldsID="b201ffe9fcde7aaf732fe376bf1629fe" ns2:_="" ns3:_="" ns4:_="">
    <xsd:import namespace="afece4a8-5c2f-4aff-ad65-02ae7a8bd4f4"/>
    <xsd:import namespace="86598cf6-5986-44fe-b7b8-978696b94310"/>
    <xsd:import namespace="$ListId:DocLib;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ce4a8-5c2f-4aff-ad65-02ae7a8b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8cf6-5986-44fe-b7b8-978696b9431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86598cf6-5986-44fe-b7b8-978696b94310" xsi:nil="true"/>
    <parentSyncElement xmlns="$ListId:DocLib;">33</parentSyncElement>
    <_dlc_DocId xmlns="afece4a8-5c2f-4aff-ad65-02ae7a8bd4f4">4N4HAA7SX3CC-94-57</_dlc_DocId>
    <_dlc_DocIdUrl xmlns="afece4a8-5c2f-4aff-ad65-02ae7a8bd4f4">
      <Url>http://social.admnsk.ru/SiteOSPN/oktOSPN/_layouts/DocIdRedir.aspx?ID=4N4HAA7SX3CC-94-57</Url>
      <Description>4N4HAA7SX3CC-94-57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1590A15-12DA-44C0-BF14-01199CE7558F}"/>
</file>

<file path=customXml/itemProps2.xml><?xml version="1.0" encoding="utf-8"?>
<ds:datastoreItem xmlns:ds="http://schemas.openxmlformats.org/officeDocument/2006/customXml" ds:itemID="{8CE14E8A-68AD-4087-B9FC-37DA220245E3}"/>
</file>

<file path=customXml/itemProps3.xml><?xml version="1.0" encoding="utf-8"?>
<ds:datastoreItem xmlns:ds="http://schemas.openxmlformats.org/officeDocument/2006/customXml" ds:itemID="{4B98D064-132C-47FB-A4A5-F28C7FD06C26}"/>
</file>

<file path=customXml/itemProps4.xml><?xml version="1.0" encoding="utf-8"?>
<ds:datastoreItem xmlns:ds="http://schemas.openxmlformats.org/officeDocument/2006/customXml" ds:itemID="{151B37F6-6320-4ADF-84D5-98FB77F49E65}"/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4</Pages>
  <Words>1179</Words>
  <Characters>6721</Characters>
  <Application>Microsoft Office Word</Application>
  <DocSecurity>0</DocSecurity>
  <Lines>56</Lines>
  <Paragraphs>15</Paragraphs>
  <ScaleCrop>false</ScaleCrop>
  <Company/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бесконтактных микропроцессорных пластиковых картах «Социальная карта» и «Дисконтная социальная карта»</dc:title>
  <dc:subject/>
  <dc:creator>1</dc:creator>
  <cp:keywords/>
  <dc:description/>
  <cp:lastModifiedBy>1</cp:lastModifiedBy>
  <cp:revision>1</cp:revision>
  <dcterms:created xsi:type="dcterms:W3CDTF">2011-10-24T02:18:00Z</dcterms:created>
  <dcterms:modified xsi:type="dcterms:W3CDTF">2011-10-24T02:20:00Z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0x0101005D137223C8D3AB48B2D970C203DC2DFB</vt:lpwstr>
  </property>
  <property fmtid="{D5CDD505-2E9C-101B-9397-08002B2CF9AE}" pid="3" name="Order">
    <vt:r8>5700</vt:r8>
  </property>
  <property fmtid="{D5CDD505-2E9C-101B-9397-08002B2CF9AE}" pid="4" name="_dlc_DocIdItemGuid">
    <vt:lpwstr>be18cf90-e323-451a-b287-97411d881384</vt:lpwstr>
  </property>
</Properties>
</file>